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684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Zamierzenia dydaktyczno- wychowawcze</w:t>
      </w:r>
    </w:p>
    <w:p w:rsidR="004937FE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Zajączki</w:t>
      </w:r>
    </w:p>
    <w:p w:rsidR="00882865" w:rsidRDefault="00E56049" w:rsidP="008828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LISTOPAD</w:t>
      </w:r>
      <w:r w:rsidR="00882865">
        <w:rPr>
          <w:rFonts w:ascii="Times New Roman" w:hAnsi="Times New Roman" w:cs="Times New Roman"/>
          <w:sz w:val="24"/>
          <w:szCs w:val="24"/>
        </w:rPr>
        <w:t xml:space="preserve"> 2025</w:t>
      </w:r>
    </w:p>
    <w:p w:rsidR="00E56049" w:rsidRPr="00E56049" w:rsidRDefault="00E56049" w:rsidP="00733E7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Jaka to melodia?</w:t>
      </w:r>
    </w:p>
    <w:p w:rsid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uczestniczenie w zabawach rytmiczny</w:t>
      </w:r>
      <w:r>
        <w:rPr>
          <w:rFonts w:ascii="Times New Roman" w:hAnsi="Times New Roman"/>
          <w:bCs/>
          <w:sz w:val="24"/>
          <w:szCs w:val="24"/>
        </w:rPr>
        <w:t>ch i ruchowych,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56049">
        <w:rPr>
          <w:rFonts w:ascii="Times New Roman" w:hAnsi="Times New Roman"/>
          <w:bCs/>
          <w:sz w:val="24"/>
          <w:szCs w:val="24"/>
        </w:rPr>
        <w:t>-reagowanie na zmiany tempa i dynamiki utworu o dużym</w:t>
      </w:r>
      <w:r>
        <w:rPr>
          <w:rFonts w:ascii="Times New Roman" w:hAnsi="Times New Roman"/>
          <w:bCs/>
          <w:sz w:val="24"/>
          <w:szCs w:val="24"/>
        </w:rPr>
        <w:t xml:space="preserve"> zróżnicowaniu,</w:t>
      </w:r>
    </w:p>
    <w:p w:rsid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56049">
        <w:rPr>
          <w:rFonts w:ascii="Times New Roman" w:hAnsi="Times New Roman"/>
          <w:bCs/>
          <w:sz w:val="24"/>
          <w:szCs w:val="24"/>
        </w:rPr>
        <w:t>-rytmiczne poruszanie się przy muzyce,</w:t>
      </w:r>
    </w:p>
    <w:p w:rsidR="00E56049" w:rsidRP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56049">
        <w:rPr>
          <w:rFonts w:ascii="Times New Roman" w:hAnsi="Times New Roman"/>
          <w:bCs/>
          <w:sz w:val="24"/>
          <w:szCs w:val="24"/>
        </w:rPr>
        <w:tab/>
      </w:r>
    </w:p>
    <w:p w:rsidR="00E56049" w:rsidRPr="00E56049" w:rsidRDefault="00E56049" w:rsidP="00733E7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Spotkania z nauką</w:t>
      </w:r>
    </w:p>
    <w:p w:rsid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uczestniczenie w zabawach konstrukcyjnych,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56049">
        <w:rPr>
          <w:rFonts w:ascii="Times New Roman" w:hAnsi="Times New Roman"/>
          <w:bCs/>
          <w:sz w:val="24"/>
          <w:szCs w:val="24"/>
        </w:rPr>
        <w:t>-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E56049">
        <w:rPr>
          <w:rFonts w:ascii="Times New Roman" w:hAnsi="Times New Roman"/>
          <w:bCs/>
          <w:sz w:val="24"/>
          <w:szCs w:val="24"/>
        </w:rPr>
        <w:t>uczestniczenie w zabawach angażujących kilka zmysłów jednocześnie.</w:t>
      </w:r>
    </w:p>
    <w:p w:rsidR="00E56049" w:rsidRP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56049" w:rsidRPr="00E56049" w:rsidRDefault="00E56049" w:rsidP="00733E7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Wszyscy jesteśmy tacy sami</w:t>
      </w:r>
    </w:p>
    <w:p w:rsid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nazywanie wybranyc</w:t>
      </w:r>
      <w:r>
        <w:rPr>
          <w:rFonts w:ascii="Times New Roman" w:hAnsi="Times New Roman"/>
          <w:bCs/>
          <w:sz w:val="24"/>
          <w:szCs w:val="24"/>
        </w:rPr>
        <w:t>h części ciała,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56049">
        <w:rPr>
          <w:rFonts w:ascii="Times New Roman" w:hAnsi="Times New Roman"/>
          <w:bCs/>
          <w:sz w:val="24"/>
          <w:szCs w:val="24"/>
        </w:rPr>
        <w:t>- dostrzeganie podstawowych różnic między dziewczynkami i chłopcami oraz kobietami i mężczyznami</w:t>
      </w:r>
    </w:p>
    <w:p w:rsidR="00E56049" w:rsidRDefault="00E56049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przebywanie na świeżym powietrzu – uczestniczenie w spacerach, zabawach</w:t>
      </w:r>
    </w:p>
    <w:p w:rsidR="00733E74" w:rsidRPr="00E56049" w:rsidRDefault="00733E74" w:rsidP="00E5604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E56049" w:rsidRPr="00733E74" w:rsidRDefault="00733E74" w:rsidP="00733E74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Nasze inspiracje</w:t>
      </w:r>
    </w:p>
    <w:p w:rsidR="00733E74" w:rsidRDefault="00733E74" w:rsidP="00733E7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- </w:t>
      </w:r>
      <w:r w:rsidRPr="00A81FBE">
        <w:rPr>
          <w:rFonts w:ascii="Times New Roman" w:hAnsi="Times New Roman"/>
          <w:bCs/>
          <w:sz w:val="24"/>
          <w:szCs w:val="24"/>
        </w:rPr>
        <w:t>nabywanie koordynacji wzrokowo-ruchowej, np. powtarzanie prostych ruchów innej osoby w</w:t>
      </w:r>
      <w:r>
        <w:rPr>
          <w:rFonts w:ascii="Times New Roman" w:hAnsi="Times New Roman"/>
          <w:bCs/>
          <w:sz w:val="24"/>
          <w:szCs w:val="24"/>
        </w:rPr>
        <w:t xml:space="preserve"> czasie zabawy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733E74" w:rsidRPr="00733E74" w:rsidRDefault="00733E74" w:rsidP="00733E7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733E74">
        <w:rPr>
          <w:rFonts w:ascii="Times New Roman" w:hAnsi="Times New Roman"/>
          <w:bCs/>
          <w:sz w:val="24"/>
          <w:szCs w:val="24"/>
        </w:rPr>
        <w:t>-nabywanie sprawności manualnej (poprzez wykonywanie czynności wymagających zaangażowania mięśni dłoni, np. lepienie prostych kształtów z plasteliny, zgniatanie i zaginanie papieru)</w:t>
      </w:r>
    </w:p>
    <w:p w:rsidR="00E56049" w:rsidRDefault="00E56049" w:rsidP="00E5604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5073A" w:rsidRDefault="0095073A" w:rsidP="0088286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22D0D" w:rsidRPr="00922D0D" w:rsidRDefault="00E56049" w:rsidP="00E56049">
      <w:pPr>
        <w:pStyle w:val="Akapitzlist"/>
        <w:tabs>
          <w:tab w:val="left" w:pos="6050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</w:p>
    <w:p w:rsidR="009065FA" w:rsidRP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</w:p>
    <w:p w:rsidR="009479EA" w:rsidRPr="00867DCC" w:rsidRDefault="009479EA" w:rsidP="009479EA">
      <w:pPr>
        <w:pStyle w:val="Akapitzlist"/>
        <w:rPr>
          <w:rFonts w:ascii="Times New Roman" w:hAnsi="Times New Roman"/>
          <w:sz w:val="24"/>
          <w:szCs w:val="24"/>
        </w:rPr>
      </w:pPr>
    </w:p>
    <w:sectPr w:rsidR="009479EA" w:rsidRPr="00867DCC" w:rsidSect="00204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40007"/>
    <w:multiLevelType w:val="hybridMultilevel"/>
    <w:tmpl w:val="E2AA1C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937FE"/>
    <w:rsid w:val="00204684"/>
    <w:rsid w:val="002F14E2"/>
    <w:rsid w:val="00472271"/>
    <w:rsid w:val="004937FE"/>
    <w:rsid w:val="004D0F5C"/>
    <w:rsid w:val="004D3AA3"/>
    <w:rsid w:val="0054092D"/>
    <w:rsid w:val="00733E74"/>
    <w:rsid w:val="0073631C"/>
    <w:rsid w:val="0081439F"/>
    <w:rsid w:val="00867DCC"/>
    <w:rsid w:val="00882865"/>
    <w:rsid w:val="009065FA"/>
    <w:rsid w:val="00922D0D"/>
    <w:rsid w:val="00924E6A"/>
    <w:rsid w:val="009479EA"/>
    <w:rsid w:val="0095073A"/>
    <w:rsid w:val="009D71C3"/>
    <w:rsid w:val="00A91EE8"/>
    <w:rsid w:val="00B05608"/>
    <w:rsid w:val="00B17527"/>
    <w:rsid w:val="00BB504A"/>
    <w:rsid w:val="00D1752F"/>
    <w:rsid w:val="00DB2BEE"/>
    <w:rsid w:val="00E56049"/>
    <w:rsid w:val="00E84556"/>
    <w:rsid w:val="00F54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46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2BEE"/>
    <w:pPr>
      <w:ind w:left="720"/>
      <w:contextualSpacing/>
    </w:pPr>
  </w:style>
  <w:style w:type="table" w:styleId="Tabela-Siatka">
    <w:name w:val="Table Grid"/>
    <w:basedOn w:val="Standardowy"/>
    <w:uiPriority w:val="39"/>
    <w:rsid w:val="00DB2B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Wantke</dc:creator>
  <cp:lastModifiedBy>Anna Wantke</cp:lastModifiedBy>
  <cp:revision>2</cp:revision>
  <dcterms:created xsi:type="dcterms:W3CDTF">2025-10-05T06:17:00Z</dcterms:created>
  <dcterms:modified xsi:type="dcterms:W3CDTF">2025-10-05T06:17:00Z</dcterms:modified>
</cp:coreProperties>
</file>